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43" w:rsidRPr="00AF0343" w:rsidRDefault="00AF0343" w:rsidP="00AF0343">
      <w:pPr>
        <w:pStyle w:val="a3"/>
        <w:rPr>
          <w:b/>
          <w:sz w:val="28"/>
          <w:szCs w:val="28"/>
        </w:rPr>
      </w:pPr>
      <w:bookmarkStart w:id="0" w:name="_GoBack"/>
      <w:r w:rsidRPr="00AF0343">
        <w:rPr>
          <w:b/>
          <w:sz w:val="28"/>
          <w:szCs w:val="28"/>
        </w:rPr>
        <w:t xml:space="preserve">В праздничные дни спасатели обеспечивают безопасность населения </w:t>
      </w:r>
    </w:p>
    <w:bookmarkEnd w:id="0"/>
    <w:p w:rsidR="00AF0343" w:rsidRPr="00D267EE" w:rsidRDefault="00AF0343" w:rsidP="00AF0343">
      <w:pPr>
        <w:pStyle w:val="a3"/>
        <w:rPr>
          <w:sz w:val="28"/>
          <w:szCs w:val="28"/>
        </w:rPr>
      </w:pPr>
      <w:r w:rsidRPr="00D267EE">
        <w:rPr>
          <w:sz w:val="28"/>
          <w:szCs w:val="28"/>
        </w:rPr>
        <w:t xml:space="preserve">В дни новогодних и рождественских праздников спасатели Московской городской поисково-спасательной службы на водных объектах (МГПСС) обеспечивают безопасность населения в местах массового отдыха, расположенных у водоемов. </w:t>
      </w:r>
    </w:p>
    <w:p w:rsidR="00AF0343" w:rsidRPr="00D267EE" w:rsidRDefault="00AF0343" w:rsidP="00AF0343">
      <w:pPr>
        <w:pStyle w:val="a3"/>
        <w:rPr>
          <w:sz w:val="28"/>
          <w:szCs w:val="28"/>
        </w:rPr>
      </w:pPr>
      <w:r w:rsidRPr="00D267EE">
        <w:rPr>
          <w:sz w:val="28"/>
          <w:szCs w:val="28"/>
        </w:rPr>
        <w:t xml:space="preserve">В Москве организовано 127 мест для зимнего массового отдыха населения, многие из них находятся на водоемах, покрытых льдом, а также примыкающих к ним парковых зонах. Места зимнего отдыха оборудованы катками, горками и лыжными трассами для полезного и приятного отдыха. </w:t>
      </w:r>
    </w:p>
    <w:p w:rsidR="00AF0343" w:rsidRPr="00D267EE" w:rsidRDefault="00AF0343" w:rsidP="00AF0343">
      <w:pPr>
        <w:pStyle w:val="a3"/>
        <w:rPr>
          <w:sz w:val="28"/>
          <w:szCs w:val="28"/>
        </w:rPr>
      </w:pPr>
      <w:r w:rsidRPr="00D267EE">
        <w:rPr>
          <w:sz w:val="28"/>
          <w:szCs w:val="28"/>
        </w:rPr>
        <w:t xml:space="preserve">Обеспечение безопасности на территории водоемов, возложено на спасательные подразделения Департамента </w:t>
      </w:r>
      <w:proofErr w:type="spellStart"/>
      <w:r w:rsidRPr="00D267EE">
        <w:rPr>
          <w:sz w:val="28"/>
          <w:szCs w:val="28"/>
        </w:rPr>
        <w:t>ГОЧСиПБ</w:t>
      </w:r>
      <w:proofErr w:type="spellEnd"/>
      <w:r w:rsidRPr="00D267EE">
        <w:rPr>
          <w:sz w:val="28"/>
          <w:szCs w:val="28"/>
        </w:rPr>
        <w:t xml:space="preserve">, которые в составе водолазного отряда и 24 поисково-спасательных станций (ПСС) дежурят круглосуточно в своих зонах ответственности. Ежесуточно на водоемах столицы несут службу 70 спасателей, 24 судна на воздушной подушке и пять автомобилей. Стоит отметить, что в праздничные дни происшествий на водоёмах столицы не было. </w:t>
      </w:r>
    </w:p>
    <w:p w:rsidR="00AF0343" w:rsidRPr="00D267EE" w:rsidRDefault="00AF0343" w:rsidP="00AF0343">
      <w:pPr>
        <w:pStyle w:val="a3"/>
        <w:rPr>
          <w:sz w:val="28"/>
          <w:szCs w:val="28"/>
        </w:rPr>
      </w:pPr>
      <w:r w:rsidRPr="00D267EE">
        <w:rPr>
          <w:sz w:val="28"/>
          <w:szCs w:val="28"/>
        </w:rPr>
        <w:t>Для предупреждения происшествий и более широкого охвата водных объектов 11 спасательным станциям назначены дополнительные маршруты патрулирования, выходящие за пределы зон ответственности («Крымский мост», «Левобережная», «Центральная», «Рублёво», «Фили», «</w:t>
      </w:r>
      <w:proofErr w:type="spellStart"/>
      <w:r w:rsidRPr="00D267EE">
        <w:rPr>
          <w:sz w:val="28"/>
          <w:szCs w:val="28"/>
        </w:rPr>
        <w:t>Кунцево</w:t>
      </w:r>
      <w:proofErr w:type="spellEnd"/>
      <w:r w:rsidRPr="00D267EE">
        <w:rPr>
          <w:sz w:val="28"/>
          <w:szCs w:val="28"/>
        </w:rPr>
        <w:t xml:space="preserve">», «Ленинские горы», «Кировская», «Серебряный Бор», «Татарово», «Карамышево»). </w:t>
      </w:r>
    </w:p>
    <w:p w:rsidR="00AF0343" w:rsidRPr="00D267EE" w:rsidRDefault="00AF0343" w:rsidP="00AF0343">
      <w:pPr>
        <w:pStyle w:val="a3"/>
        <w:rPr>
          <w:sz w:val="28"/>
          <w:szCs w:val="28"/>
        </w:rPr>
      </w:pPr>
      <w:r w:rsidRPr="00D267EE">
        <w:rPr>
          <w:sz w:val="28"/>
          <w:szCs w:val="28"/>
        </w:rPr>
        <w:t>В период с 30 декабря 2018 года по 5 января 2019 года дежурные смены спасателей МГПСС осуществили 965 патрулирований и провели 2834 профилактические беседы с отдыхающими о правилах безопасности на водных объектах. Кроме того, в период со 2 по 4 января дежурные смены ПСС «Ленинские горы» и «Крымский мост» обеспечивали безопасность проведения детских новогодних ёлок на борту теплохода «</w:t>
      </w:r>
      <w:proofErr w:type="spellStart"/>
      <w:r w:rsidRPr="00D267EE">
        <w:rPr>
          <w:sz w:val="28"/>
          <w:szCs w:val="28"/>
        </w:rPr>
        <w:t>Селебрити</w:t>
      </w:r>
      <w:proofErr w:type="spellEnd"/>
      <w:r w:rsidRPr="00D267EE">
        <w:rPr>
          <w:sz w:val="28"/>
          <w:szCs w:val="28"/>
        </w:rPr>
        <w:t xml:space="preserve">», выполнившего 6 рейсов. Всего на борту теплохода находилось 202 ребёнка. </w:t>
      </w:r>
    </w:p>
    <w:p w:rsidR="00AF0343" w:rsidRPr="00D267EE" w:rsidRDefault="00AF0343" w:rsidP="00AF0343">
      <w:pPr>
        <w:pStyle w:val="a3"/>
        <w:rPr>
          <w:sz w:val="28"/>
          <w:szCs w:val="28"/>
        </w:rPr>
      </w:pPr>
      <w:r w:rsidRPr="00D267EE">
        <w:rPr>
          <w:sz w:val="28"/>
          <w:szCs w:val="28"/>
        </w:rPr>
        <w:t>Спасатели столицы обращают внимание всех отдыхающих на водоемах соблюдать правила безопасности, пусть новогодние праздники дарят радость!</w:t>
      </w:r>
    </w:p>
    <w:p w:rsidR="00AF0343" w:rsidRPr="00D267EE" w:rsidRDefault="00AF0343" w:rsidP="00AF0343">
      <w:pPr>
        <w:pStyle w:val="a3"/>
        <w:rPr>
          <w:sz w:val="28"/>
          <w:szCs w:val="28"/>
        </w:rPr>
      </w:pPr>
      <w:r w:rsidRPr="00D267EE">
        <w:rPr>
          <w:sz w:val="28"/>
          <w:szCs w:val="28"/>
        </w:rPr>
        <w:t xml:space="preserve">Теги: </w:t>
      </w:r>
    </w:p>
    <w:p w:rsidR="00AF0343" w:rsidRPr="00D267EE" w:rsidRDefault="00AF0343" w:rsidP="00AF0343">
      <w:pPr>
        <w:pStyle w:val="a3"/>
        <w:rPr>
          <w:sz w:val="28"/>
          <w:szCs w:val="28"/>
        </w:rPr>
      </w:pPr>
      <w:r w:rsidRPr="00D267EE">
        <w:rPr>
          <w:sz w:val="28"/>
          <w:szCs w:val="28"/>
        </w:rPr>
        <w:t xml:space="preserve">Департамент </w:t>
      </w:r>
      <w:proofErr w:type="spellStart"/>
      <w:r w:rsidRPr="00D267EE">
        <w:rPr>
          <w:sz w:val="28"/>
          <w:szCs w:val="28"/>
        </w:rPr>
        <w:t>ГОЧСиПБ</w:t>
      </w:r>
      <w:proofErr w:type="spellEnd"/>
      <w:r w:rsidRPr="00D267EE">
        <w:rPr>
          <w:sz w:val="28"/>
          <w:szCs w:val="28"/>
        </w:rPr>
        <w:t xml:space="preserve">, МГПСС, спасатели Москвы, Управление по СВАО Департамента </w:t>
      </w:r>
      <w:proofErr w:type="spellStart"/>
      <w:r w:rsidRPr="00D267EE">
        <w:rPr>
          <w:sz w:val="28"/>
          <w:szCs w:val="28"/>
        </w:rPr>
        <w:t>ГОЧСиПБ</w:t>
      </w:r>
      <w:proofErr w:type="spellEnd"/>
      <w:r w:rsidRPr="00D267EE">
        <w:rPr>
          <w:sz w:val="28"/>
          <w:szCs w:val="28"/>
        </w:rPr>
        <w:t xml:space="preserve"> </w:t>
      </w:r>
    </w:p>
    <w:p w:rsidR="00837A1D" w:rsidRDefault="00837A1D"/>
    <w:sectPr w:rsidR="0083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5F"/>
    <w:rsid w:val="00496E5B"/>
    <w:rsid w:val="0063215F"/>
    <w:rsid w:val="00837A1D"/>
    <w:rsid w:val="00AF0343"/>
    <w:rsid w:val="00D2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Пак Ирина Анатольевна</cp:lastModifiedBy>
  <cp:revision>2</cp:revision>
  <dcterms:created xsi:type="dcterms:W3CDTF">2019-01-06T11:25:00Z</dcterms:created>
  <dcterms:modified xsi:type="dcterms:W3CDTF">2019-01-06T11:25:00Z</dcterms:modified>
</cp:coreProperties>
</file>